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DD" w:rsidRDefault="002038DD" w:rsidP="002038DD">
      <w:pPr>
        <w:pStyle w:val="6"/>
        <w:keepNext w:val="0"/>
        <w:widowControl w:val="0"/>
        <w:ind w:left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Информация </w:t>
      </w:r>
    </w:p>
    <w:p w:rsidR="002038DD" w:rsidRDefault="002038DD" w:rsidP="002038D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о проведении контрольного мероприятия</w:t>
      </w:r>
    </w:p>
    <w:p w:rsidR="002038DD" w:rsidRDefault="002038DD" w:rsidP="002038DD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«Проверка использования средств (в том числе аудит закупок) и муниципальной собственности в муниципальном бюджетном </w:t>
      </w:r>
    </w:p>
    <w:p w:rsidR="002038DD" w:rsidRDefault="002038DD" w:rsidP="002038DD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учреждении дополнительного образования  </w:t>
      </w:r>
    </w:p>
    <w:p w:rsidR="002038DD" w:rsidRDefault="002038DD" w:rsidP="002038DD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детско- юношеская спортивная </w:t>
      </w:r>
      <w:r>
        <w:rPr>
          <w:rFonts w:ascii="Times New Roman" w:hAnsi="Times New Roman" w:cs="Times New Roman"/>
          <w:b/>
          <w:sz w:val="26"/>
          <w:szCs w:val="26"/>
        </w:rPr>
        <w:t>школа «</w:t>
      </w:r>
      <w:r>
        <w:rPr>
          <w:rFonts w:ascii="Times New Roman" w:hAnsi="Times New Roman" w:cs="Times New Roman"/>
          <w:b/>
          <w:sz w:val="26"/>
          <w:szCs w:val="26"/>
        </w:rPr>
        <w:t>Юность»</w:t>
      </w:r>
    </w:p>
    <w:p w:rsidR="002038DD" w:rsidRDefault="002038DD" w:rsidP="002038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 2021</w:t>
      </w:r>
      <w:r>
        <w:rPr>
          <w:rFonts w:ascii="Times New Roman" w:hAnsi="Times New Roman" w:cs="Times New Roman"/>
          <w:b/>
          <w:sz w:val="26"/>
          <w:szCs w:val="26"/>
        </w:rPr>
        <w:t xml:space="preserve"> - 2022 годах»</w:t>
      </w:r>
    </w:p>
    <w:p w:rsidR="002038DD" w:rsidRDefault="002038DD" w:rsidP="002038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CDA" w:rsidRDefault="002038DD" w:rsidP="002038DD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Контрольно-счетной палатой муниципального образования Белореченский район</w:t>
      </w:r>
      <w:r>
        <w:rPr>
          <w:rFonts w:ascii="Times New Roman" w:hAnsi="Times New Roman" w:cs="Times New Roman"/>
          <w:sz w:val="26"/>
          <w:szCs w:val="26"/>
        </w:rPr>
        <w:t xml:space="preserve"> проведена проверка </w:t>
      </w:r>
      <w:r>
        <w:rPr>
          <w:rFonts w:ascii="Times New Roman" w:hAnsi="Times New Roman" w:cs="Times New Roman"/>
          <w:sz w:val="26"/>
          <w:szCs w:val="26"/>
        </w:rPr>
        <w:t xml:space="preserve">использования средств и муниципальной собственности </w:t>
      </w:r>
      <w:r>
        <w:rPr>
          <w:rFonts w:ascii="Times New Roman" w:hAnsi="Times New Roman" w:cs="Times New Roman"/>
          <w:sz w:val="26"/>
          <w:szCs w:val="26"/>
        </w:rPr>
        <w:t>муниципальным бюджетным</w:t>
      </w:r>
      <w:r>
        <w:rPr>
          <w:rFonts w:ascii="Times New Roman" w:hAnsi="Times New Roman" w:cs="Times New Roman"/>
          <w:sz w:val="26"/>
          <w:szCs w:val="26"/>
        </w:rPr>
        <w:t xml:space="preserve"> учреждением</w:t>
      </w:r>
      <w:r w:rsidRPr="002038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38DD">
        <w:rPr>
          <w:rFonts w:ascii="Times New Roman" w:hAnsi="Times New Roman" w:cs="Times New Roman"/>
          <w:sz w:val="26"/>
          <w:szCs w:val="26"/>
        </w:rPr>
        <w:t xml:space="preserve">дополнительного </w:t>
      </w:r>
      <w:r w:rsidRPr="002038DD">
        <w:rPr>
          <w:rFonts w:ascii="Times New Roman" w:hAnsi="Times New Roman" w:cs="Times New Roman"/>
          <w:sz w:val="26"/>
          <w:szCs w:val="26"/>
        </w:rPr>
        <w:t>образования детско</w:t>
      </w:r>
      <w:r w:rsidRPr="002038DD">
        <w:rPr>
          <w:rFonts w:ascii="Times New Roman" w:hAnsi="Times New Roman" w:cs="Times New Roman"/>
          <w:sz w:val="26"/>
          <w:szCs w:val="26"/>
        </w:rPr>
        <w:t xml:space="preserve">- юношеская спортивная </w:t>
      </w:r>
      <w:r w:rsidRPr="002038DD">
        <w:rPr>
          <w:rFonts w:ascii="Times New Roman" w:hAnsi="Times New Roman" w:cs="Times New Roman"/>
          <w:sz w:val="26"/>
          <w:szCs w:val="26"/>
        </w:rPr>
        <w:t>школа «</w:t>
      </w:r>
      <w:r w:rsidRPr="002038DD">
        <w:rPr>
          <w:rFonts w:ascii="Times New Roman" w:hAnsi="Times New Roman" w:cs="Times New Roman"/>
          <w:sz w:val="26"/>
          <w:szCs w:val="26"/>
        </w:rPr>
        <w:t>Юность</w:t>
      </w:r>
      <w:r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38DD">
        <w:rPr>
          <w:rFonts w:ascii="Times New Roman" w:hAnsi="Times New Roman" w:cs="Times New Roman"/>
          <w:sz w:val="26"/>
          <w:szCs w:val="26"/>
        </w:rPr>
        <w:t>за 2021</w:t>
      </w:r>
      <w:r w:rsidRPr="002038DD">
        <w:rPr>
          <w:rFonts w:ascii="Times New Roman" w:hAnsi="Times New Roman" w:cs="Times New Roman"/>
          <w:sz w:val="26"/>
          <w:szCs w:val="26"/>
        </w:rPr>
        <w:t xml:space="preserve"> - 2022 год</w:t>
      </w:r>
      <w:r w:rsidRPr="002038DD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038DD" w:rsidRDefault="002038DD" w:rsidP="002038D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3DBB" w:rsidRDefault="002038DD" w:rsidP="002038D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контрольного мероприятия установлен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6B3DB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038DD" w:rsidRPr="002038DD" w:rsidRDefault="006B3DBB" w:rsidP="002038D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недостатки в оформлении муниципальных заданий учреждения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(ссылки на недействующие нормативные правовые акты);</w:t>
      </w:r>
      <w:r w:rsidR="002038DD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2038DD" w:rsidRPr="002038DD" w:rsidRDefault="002038DD" w:rsidP="002038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2038D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</w:t>
      </w:r>
      <w:r w:rsidR="006B3DBB" w:rsidRPr="006B3DB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расхождения</w:t>
      </w:r>
      <w:r w:rsidR="006B3DB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="006B3DBB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данных о численности учащихся, согласно приказам Учреждения о формировании учебных групп по отделениям, с данными Отчетов Учреждения о выполнении муниципальных заданий за 2021, 2022 годы, </w:t>
      </w:r>
      <w:r w:rsidR="006B3DB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B3DBB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количестве обучающихся и </w:t>
      </w:r>
      <w:proofErr w:type="spellStart"/>
      <w:r w:rsidR="006B3DBB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человеко</w:t>
      </w:r>
      <w:proofErr w:type="spellEnd"/>
      <w:r w:rsidR="006B3DBB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часов пребывания</w:t>
      </w:r>
      <w:r w:rsidR="006B3DB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72BDF" w:rsidRDefault="006B3DBB" w:rsidP="002038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2038DD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2038DD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евыполнение объемных показателей по реализации дополнительных предпрофессиональных программ в области физической культуры и спорта в 2021 году на 12 человек и 2520 человеко-часов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72BDF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привело 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излишнему </w:t>
      </w:r>
      <w:r w:rsidR="00772B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использованию </w:t>
      </w:r>
      <w:r w:rsidR="00772BDF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Учреждением</w:t>
      </w:r>
      <w:r w:rsidR="002038DD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субсидии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выполнения </w:t>
      </w:r>
      <w:r w:rsidR="00772BD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задания</w:t>
      </w:r>
      <w:r w:rsidR="002038DD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772BDF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сумме 172 475,73 рублей;</w:t>
      </w:r>
    </w:p>
    <w:p w:rsidR="00772BDF" w:rsidRPr="002038DD" w:rsidRDefault="00772BDF" w:rsidP="00772B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неправомерно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принятие</w:t>
      </w: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оплате услуг по проведению предварительных и периодических осмотров, </w:t>
      </w: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 лицами</w:t>
      </w: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занимающимися физической культурой, массовыми видами спорта, спортом на спортивно-оздоровительном этапе и этапе начальной подготовки, выполняющими нормативы комплекса ГТО на сумму </w:t>
      </w:r>
    </w:p>
    <w:p w:rsidR="00772BDF" w:rsidRDefault="00772BDF" w:rsidP="00772B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440 637,00 рублей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72BDF" w:rsidRDefault="00772BDF" w:rsidP="002038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87415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нарушения порядка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расчета заработной платы</w:t>
      </w:r>
      <w:r w:rsidR="00874157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стимулирующих, компенсационных выплат и командировочных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</w:t>
      </w:r>
      <w:r w:rsidR="00874157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одов</w:t>
      </w:r>
      <w:r w:rsidR="0087415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72BDF" w:rsidRDefault="00874157" w:rsidP="002038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нарушения порядка </w:t>
      </w:r>
      <w:r w:rsidR="00245824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списания бензина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038DD" w:rsidRPr="002038DD" w:rsidRDefault="00874157" w:rsidP="008741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нарушения в расчете</w:t>
      </w:r>
      <w:r w:rsidR="002038DD"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сумм возмещения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коммунальных услуг.</w:t>
      </w:r>
    </w:p>
    <w:p w:rsidR="002038DD" w:rsidRDefault="002038DD" w:rsidP="002038DD">
      <w:pPr>
        <w:spacing w:after="200" w:line="240" w:lineRule="auto"/>
        <w:ind w:firstLine="709"/>
        <w:contextualSpacing/>
        <w:jc w:val="both"/>
      </w:pPr>
    </w:p>
    <w:p w:rsidR="00874157" w:rsidRPr="00245824" w:rsidRDefault="00874157" w:rsidP="002038DD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82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245824" w:rsidRPr="00245824">
        <w:rPr>
          <w:rFonts w:ascii="Times New Roman" w:hAnsi="Times New Roman" w:cs="Times New Roman"/>
          <w:sz w:val="28"/>
          <w:szCs w:val="28"/>
        </w:rPr>
        <w:t>учреждения</w:t>
      </w:r>
      <w:r w:rsidRPr="00245824">
        <w:rPr>
          <w:rFonts w:ascii="Times New Roman" w:hAnsi="Times New Roman" w:cs="Times New Roman"/>
          <w:sz w:val="28"/>
          <w:szCs w:val="28"/>
        </w:rPr>
        <w:t xml:space="preserve"> </w:t>
      </w:r>
      <w:r w:rsidR="00245824" w:rsidRPr="00245824">
        <w:rPr>
          <w:rFonts w:ascii="Times New Roman" w:hAnsi="Times New Roman" w:cs="Times New Roman"/>
          <w:sz w:val="28"/>
          <w:szCs w:val="28"/>
        </w:rPr>
        <w:t>привлечён</w:t>
      </w:r>
      <w:r w:rsidRPr="00245824">
        <w:rPr>
          <w:rFonts w:ascii="Times New Roman" w:hAnsi="Times New Roman" w:cs="Times New Roman"/>
          <w:sz w:val="28"/>
          <w:szCs w:val="28"/>
        </w:rPr>
        <w:t xml:space="preserve"> к административной ответственности</w:t>
      </w:r>
      <w:r w:rsidR="00245824" w:rsidRPr="00245824">
        <w:rPr>
          <w:rFonts w:ascii="Times New Roman" w:hAnsi="Times New Roman" w:cs="Times New Roman"/>
          <w:sz w:val="28"/>
          <w:szCs w:val="28"/>
        </w:rPr>
        <w:t>. Материалы проверки направлены в Управление образованием администрации муниципального образования Белореченский район, Белореченскую межрайонную прокуратуру</w:t>
      </w:r>
      <w:r w:rsidR="0024582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874157" w:rsidRPr="00245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99"/>
    <w:rsid w:val="002038DD"/>
    <w:rsid w:val="00245824"/>
    <w:rsid w:val="006B3DBB"/>
    <w:rsid w:val="00772BDF"/>
    <w:rsid w:val="00874157"/>
    <w:rsid w:val="00D87C99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BA940"/>
  <w15:chartTrackingRefBased/>
  <w15:docId w15:val="{9A532A29-5352-43A0-B1DA-C2A80D2F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DD"/>
    <w:pPr>
      <w:spacing w:line="256" w:lineRule="auto"/>
    </w:p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038DD"/>
    <w:pPr>
      <w:keepNext/>
      <w:spacing w:after="0" w:line="240" w:lineRule="auto"/>
      <w:ind w:left="5954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semiHidden/>
    <w:rsid w:val="002038D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4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2</cp:revision>
  <dcterms:created xsi:type="dcterms:W3CDTF">2023-07-05T12:19:00Z</dcterms:created>
  <dcterms:modified xsi:type="dcterms:W3CDTF">2023-07-05T13:02:00Z</dcterms:modified>
</cp:coreProperties>
</file>